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Грозный - г. Кисловодск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«Западный» г. Грозный, Чеченская Республика, г. Грозный, ул. Михайлова,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п. Горячеводский, Ставропольский край, г. Пятигорск, п. Горячеводский, р-н рынка «Людмила»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Ессентуки, Ставропольский край, г. Ессентуки, ул. Гагарина, д. 97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Кисловодск, Ставропольский край, г. Кисловодск, ул. Промышленная,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Георгиевская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Лысогорский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Георгиевская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Кисловодское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07К-092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Ударный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Ударный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07К-092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Кисловодское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Георгиевская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Лысогорский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Георгиевская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Михайлова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